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090059" w14:textId="77777777" w:rsidR="005471BE" w:rsidRPr="00F108EE" w:rsidRDefault="005471BE" w:rsidP="00DE0D8E">
      <w:pPr>
        <w:jc w:val="both"/>
        <w:rPr>
          <w:b/>
          <w:noProof/>
          <w:position w:val="-13"/>
          <w:sz w:val="24"/>
          <w:szCs w:val="24"/>
          <w:lang w:val="de-CH"/>
        </w:rPr>
      </w:pPr>
      <w:r w:rsidRPr="00F108EE">
        <w:rPr>
          <w:b/>
          <w:noProof/>
          <w:position w:val="-13"/>
          <w:sz w:val="24"/>
          <w:szCs w:val="24"/>
          <w:lang w:val="de-CH"/>
        </w:rPr>
        <w:t>Medienmitteilung</w:t>
      </w:r>
    </w:p>
    <w:p w14:paraId="0C5F3FC2" w14:textId="77777777" w:rsidR="005471BE" w:rsidRPr="00D51E21" w:rsidRDefault="005471BE" w:rsidP="00DE0D8E">
      <w:pPr>
        <w:tabs>
          <w:tab w:val="left" w:pos="1134"/>
          <w:tab w:val="right" w:pos="9070"/>
        </w:tabs>
        <w:jc w:val="both"/>
        <w:rPr>
          <w:sz w:val="20"/>
          <w:szCs w:val="20"/>
          <w:lang w:val="de-CH"/>
        </w:rPr>
      </w:pPr>
    </w:p>
    <w:p w14:paraId="3D1DBED5" w14:textId="77905B1A" w:rsidR="005471BE" w:rsidRPr="00D51E21" w:rsidRDefault="005471BE" w:rsidP="00DE0D8E">
      <w:pPr>
        <w:tabs>
          <w:tab w:val="left" w:pos="1418"/>
          <w:tab w:val="right" w:pos="9070"/>
        </w:tabs>
        <w:jc w:val="both"/>
        <w:rPr>
          <w:sz w:val="20"/>
          <w:szCs w:val="20"/>
          <w:lang w:val="de-CH"/>
        </w:rPr>
      </w:pPr>
      <w:r w:rsidRPr="00D51E21">
        <w:rPr>
          <w:sz w:val="20"/>
          <w:szCs w:val="20"/>
          <w:lang w:val="de-CH"/>
        </w:rPr>
        <w:t>Datum:</w:t>
      </w:r>
      <w:r w:rsidRPr="00D51E21">
        <w:rPr>
          <w:sz w:val="20"/>
          <w:szCs w:val="20"/>
          <w:lang w:val="de-CH"/>
        </w:rPr>
        <w:tab/>
      </w:r>
      <w:r w:rsidR="00106D63">
        <w:rPr>
          <w:sz w:val="20"/>
          <w:szCs w:val="20"/>
          <w:lang w:val="de-CH"/>
        </w:rPr>
        <w:t xml:space="preserve">Dienstag, </w:t>
      </w:r>
      <w:r w:rsidR="005A4952">
        <w:rPr>
          <w:sz w:val="20"/>
          <w:szCs w:val="20"/>
          <w:lang w:val="de-CH"/>
        </w:rPr>
        <w:t>14. September 2021</w:t>
      </w:r>
    </w:p>
    <w:p w14:paraId="392EC48D" w14:textId="77777777" w:rsidR="005471BE" w:rsidRPr="00B23B6E" w:rsidRDefault="005471BE" w:rsidP="00DE0D8E">
      <w:pPr>
        <w:tabs>
          <w:tab w:val="left" w:pos="1418"/>
          <w:tab w:val="right" w:pos="9070"/>
        </w:tabs>
        <w:jc w:val="both"/>
        <w:rPr>
          <w:sz w:val="20"/>
          <w:szCs w:val="20"/>
          <w:lang w:val="de-DE"/>
        </w:rPr>
      </w:pPr>
      <w:r w:rsidRPr="00B23B6E">
        <w:rPr>
          <w:sz w:val="20"/>
          <w:szCs w:val="20"/>
          <w:lang w:val="de-DE"/>
        </w:rPr>
        <w:t>Rubrik/Thema:</w:t>
      </w:r>
      <w:r w:rsidRPr="00B23B6E">
        <w:rPr>
          <w:sz w:val="20"/>
          <w:szCs w:val="20"/>
          <w:lang w:val="de-DE"/>
        </w:rPr>
        <w:tab/>
        <w:t>Ferienregion / Mountainbike</w:t>
      </w:r>
    </w:p>
    <w:p w14:paraId="52372086" w14:textId="212450E8" w:rsidR="005471BE" w:rsidRPr="00B23B6E" w:rsidRDefault="005471BE" w:rsidP="00DE0D8E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sz w:val="20"/>
          <w:szCs w:val="20"/>
          <w:lang w:val="de-DE"/>
        </w:rPr>
      </w:pPr>
      <w:r w:rsidRPr="00B23B6E">
        <w:rPr>
          <w:sz w:val="20"/>
          <w:szCs w:val="20"/>
          <w:lang w:val="de-DE"/>
        </w:rPr>
        <w:t>Link:</w:t>
      </w:r>
      <w:r w:rsidRPr="00B23B6E">
        <w:rPr>
          <w:sz w:val="20"/>
          <w:szCs w:val="20"/>
          <w:lang w:val="de-DE"/>
        </w:rPr>
        <w:tab/>
      </w:r>
      <w:hyperlink r:id="rId11" w:history="1">
        <w:r w:rsidRPr="00B23B6E">
          <w:rPr>
            <w:rStyle w:val="Hyperlink"/>
            <w:sz w:val="20"/>
            <w:szCs w:val="20"/>
            <w:lang w:val="de-DE"/>
          </w:rPr>
          <w:t>bikekingdom.ch</w:t>
        </w:r>
      </w:hyperlink>
    </w:p>
    <w:p w14:paraId="27E7A393" w14:textId="77777777" w:rsidR="005471BE" w:rsidRPr="00B23B6E" w:rsidRDefault="005471BE" w:rsidP="00DE0D8E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sz w:val="20"/>
          <w:szCs w:val="20"/>
          <w:lang w:val="de-DE"/>
        </w:rPr>
      </w:pPr>
    </w:p>
    <w:p w14:paraId="7C7B11A5" w14:textId="77777777" w:rsidR="005471BE" w:rsidRPr="00B23B6E" w:rsidRDefault="005471BE" w:rsidP="00DE0D8E">
      <w:pPr>
        <w:jc w:val="both"/>
        <w:rPr>
          <w:noProof/>
          <w:position w:val="-13"/>
          <w:sz w:val="20"/>
          <w:szCs w:val="20"/>
          <w:lang w:val="de-DE"/>
        </w:rPr>
      </w:pPr>
    </w:p>
    <w:p w14:paraId="498D390C" w14:textId="0532E61D" w:rsidR="00AE0D41" w:rsidRPr="00420C03" w:rsidRDefault="005A4952" w:rsidP="00DE0D8E">
      <w:pPr>
        <w:pBdr>
          <w:bottom w:val="single" w:sz="4" w:space="1" w:color="auto"/>
        </w:pBdr>
        <w:jc w:val="both"/>
        <w:rPr>
          <w:b/>
          <w:bCs/>
          <w:noProof/>
          <w:position w:val="-13"/>
          <w:sz w:val="20"/>
          <w:szCs w:val="20"/>
          <w:lang w:val="de-DE"/>
        </w:rPr>
      </w:pPr>
      <w:r w:rsidRPr="005638B4">
        <w:rPr>
          <w:b/>
          <w:bCs/>
          <w:noProof/>
          <w:position w:val="-13"/>
          <w:sz w:val="24"/>
          <w:szCs w:val="24"/>
          <w:lang w:val="de-DE"/>
        </w:rPr>
        <w:t xml:space="preserve">Bike Kingdom Lenzerheide präsentiert testRIDE mit </w:t>
      </w:r>
      <w:r w:rsidR="005638B4" w:rsidRPr="005638B4">
        <w:rPr>
          <w:b/>
          <w:bCs/>
          <w:noProof/>
          <w:position w:val="-13"/>
          <w:sz w:val="24"/>
          <w:szCs w:val="24"/>
          <w:lang w:val="de-DE"/>
        </w:rPr>
        <w:t>1</w:t>
      </w:r>
      <w:r w:rsidR="0004047A" w:rsidRPr="005638B4">
        <w:rPr>
          <w:b/>
          <w:bCs/>
          <w:noProof/>
          <w:position w:val="-13"/>
          <w:sz w:val="24"/>
          <w:szCs w:val="24"/>
          <w:lang w:val="de-DE"/>
        </w:rPr>
        <w:t>00 Bikebrands</w:t>
      </w:r>
    </w:p>
    <w:p w14:paraId="3E863AD3" w14:textId="77777777" w:rsidR="00CD778F" w:rsidRDefault="00CD778F" w:rsidP="00DE0D8E">
      <w:pPr>
        <w:pBdr>
          <w:bottom w:val="single" w:sz="4" w:space="1" w:color="auto"/>
        </w:pBdr>
        <w:jc w:val="both"/>
        <w:rPr>
          <w:b/>
          <w:bCs/>
          <w:noProof/>
          <w:position w:val="-13"/>
          <w:sz w:val="20"/>
          <w:szCs w:val="20"/>
          <w:lang w:val="de-DE"/>
        </w:rPr>
      </w:pPr>
    </w:p>
    <w:p w14:paraId="770FF284" w14:textId="301058EF" w:rsidR="00925CC5" w:rsidRDefault="009A66D6" w:rsidP="00DE0D8E">
      <w:pPr>
        <w:pBdr>
          <w:bottom w:val="single" w:sz="4" w:space="1" w:color="auto"/>
        </w:pBdr>
        <w:jc w:val="both"/>
        <w:rPr>
          <w:b/>
          <w:bCs/>
          <w:noProof/>
          <w:position w:val="-13"/>
          <w:sz w:val="20"/>
          <w:szCs w:val="20"/>
          <w:lang w:val="de-DE"/>
        </w:rPr>
      </w:pPr>
      <w:r w:rsidRPr="009A66D6">
        <w:rPr>
          <w:b/>
          <w:bCs/>
          <w:noProof/>
          <w:position w:val="-13"/>
          <w:sz w:val="20"/>
          <w:szCs w:val="20"/>
          <w:lang w:val="de-DE"/>
        </w:rPr>
        <w:t xml:space="preserve">Der testRIDE ist aus dem Schweizer Event-Kalender längst nicht mehr wegzudenken. Der </w:t>
      </w:r>
      <w:r>
        <w:rPr>
          <w:b/>
          <w:bCs/>
          <w:noProof/>
          <w:position w:val="-13"/>
          <w:sz w:val="20"/>
          <w:szCs w:val="20"/>
          <w:lang w:val="de-DE"/>
        </w:rPr>
        <w:t>Event</w:t>
      </w:r>
      <w:r w:rsidRPr="009A66D6">
        <w:rPr>
          <w:b/>
          <w:bCs/>
          <w:noProof/>
          <w:position w:val="-13"/>
          <w:sz w:val="20"/>
          <w:szCs w:val="20"/>
          <w:lang w:val="de-DE"/>
        </w:rPr>
        <w:t xml:space="preserve"> </w:t>
      </w:r>
      <w:r w:rsidR="00CA3D06">
        <w:rPr>
          <w:b/>
          <w:bCs/>
          <w:noProof/>
          <w:position w:val="-13"/>
          <w:sz w:val="20"/>
          <w:szCs w:val="20"/>
          <w:lang w:val="de-DE"/>
        </w:rPr>
        <w:t xml:space="preserve">in Lenzerheide </w:t>
      </w:r>
      <w:r w:rsidRPr="009A66D6">
        <w:rPr>
          <w:b/>
          <w:bCs/>
          <w:noProof/>
          <w:position w:val="-13"/>
          <w:sz w:val="20"/>
          <w:szCs w:val="20"/>
          <w:lang w:val="de-DE"/>
        </w:rPr>
        <w:t xml:space="preserve">sorgt </w:t>
      </w:r>
      <w:r>
        <w:rPr>
          <w:b/>
          <w:bCs/>
          <w:noProof/>
          <w:position w:val="-13"/>
          <w:sz w:val="20"/>
          <w:szCs w:val="20"/>
          <w:lang w:val="de-DE"/>
        </w:rPr>
        <w:t xml:space="preserve">jeweils </w:t>
      </w:r>
      <w:r w:rsidRPr="009A66D6">
        <w:rPr>
          <w:b/>
          <w:bCs/>
          <w:noProof/>
          <w:position w:val="-13"/>
          <w:sz w:val="20"/>
          <w:szCs w:val="20"/>
          <w:lang w:val="de-DE"/>
        </w:rPr>
        <w:t xml:space="preserve">zum Abschluss der Bikesaison nochmals für einen </w:t>
      </w:r>
      <w:r>
        <w:rPr>
          <w:b/>
          <w:bCs/>
          <w:noProof/>
          <w:position w:val="-13"/>
          <w:sz w:val="20"/>
          <w:szCs w:val="20"/>
          <w:lang w:val="de-DE"/>
        </w:rPr>
        <w:t xml:space="preserve">Höhepunkt. </w:t>
      </w:r>
      <w:r w:rsidR="005B14F1">
        <w:rPr>
          <w:b/>
          <w:bCs/>
          <w:noProof/>
          <w:position w:val="-13"/>
          <w:sz w:val="20"/>
          <w:szCs w:val="20"/>
          <w:lang w:val="de-DE"/>
        </w:rPr>
        <w:t xml:space="preserve">Vom 17. bis 19. September 2021 wird das Bike Kingdom </w:t>
      </w:r>
      <w:r w:rsidR="00471817">
        <w:rPr>
          <w:b/>
          <w:bCs/>
          <w:noProof/>
          <w:position w:val="-13"/>
          <w:sz w:val="20"/>
          <w:szCs w:val="20"/>
          <w:lang w:val="de-DE"/>
        </w:rPr>
        <w:t xml:space="preserve">Lenzerheide </w:t>
      </w:r>
      <w:r w:rsidR="00F32BD5">
        <w:rPr>
          <w:b/>
          <w:bCs/>
          <w:noProof/>
          <w:position w:val="-13"/>
          <w:sz w:val="20"/>
          <w:szCs w:val="20"/>
          <w:lang w:val="de-DE"/>
        </w:rPr>
        <w:t xml:space="preserve">zum Schauplatz für </w:t>
      </w:r>
      <w:r w:rsidR="00794A56">
        <w:rPr>
          <w:b/>
          <w:bCs/>
          <w:noProof/>
          <w:position w:val="-13"/>
          <w:sz w:val="20"/>
          <w:szCs w:val="20"/>
          <w:lang w:val="de-DE"/>
        </w:rPr>
        <w:t xml:space="preserve">rund </w:t>
      </w:r>
      <w:r w:rsidR="00A637B5" w:rsidRPr="003D5FD3">
        <w:rPr>
          <w:b/>
          <w:bCs/>
          <w:noProof/>
          <w:position w:val="-13"/>
          <w:sz w:val="20"/>
          <w:szCs w:val="20"/>
          <w:lang w:val="de-DE"/>
        </w:rPr>
        <w:t>40 Bike Aussteller</w:t>
      </w:r>
      <w:r w:rsidR="00794A56" w:rsidRPr="003D5FD3">
        <w:rPr>
          <w:b/>
          <w:bCs/>
          <w:noProof/>
          <w:position w:val="-13"/>
          <w:sz w:val="20"/>
          <w:szCs w:val="20"/>
          <w:lang w:val="de-DE"/>
        </w:rPr>
        <w:t>, die mit einer Testflotte an Fahrrädern für</w:t>
      </w:r>
      <w:r w:rsidR="00471817" w:rsidRPr="003D5FD3">
        <w:rPr>
          <w:b/>
          <w:bCs/>
          <w:noProof/>
          <w:position w:val="-13"/>
          <w:sz w:val="20"/>
          <w:szCs w:val="20"/>
          <w:lang w:val="de-DE"/>
        </w:rPr>
        <w:t xml:space="preserve"> </w:t>
      </w:r>
      <w:r w:rsidR="00925CC5" w:rsidRPr="003D5FD3">
        <w:rPr>
          <w:b/>
          <w:bCs/>
          <w:noProof/>
          <w:position w:val="-13"/>
          <w:sz w:val="20"/>
          <w:szCs w:val="20"/>
          <w:lang w:val="de-DE"/>
        </w:rPr>
        <w:t>jede Menge Abwechslung auf den</w:t>
      </w:r>
      <w:r w:rsidR="00925CC5">
        <w:rPr>
          <w:b/>
          <w:bCs/>
          <w:noProof/>
          <w:position w:val="-13"/>
          <w:sz w:val="20"/>
          <w:szCs w:val="20"/>
          <w:lang w:val="de-DE"/>
        </w:rPr>
        <w:t xml:space="preserve"> insgesamt sechs Teststrecken sorgen. Für Food und Drinks ist </w:t>
      </w:r>
      <w:r w:rsidR="00CA3D06">
        <w:rPr>
          <w:b/>
          <w:bCs/>
          <w:noProof/>
          <w:position w:val="-13"/>
          <w:sz w:val="20"/>
          <w:szCs w:val="20"/>
          <w:lang w:val="de-DE"/>
        </w:rPr>
        <w:t xml:space="preserve">ebenfalls </w:t>
      </w:r>
      <w:r w:rsidR="00925CC5">
        <w:rPr>
          <w:b/>
          <w:bCs/>
          <w:noProof/>
          <w:position w:val="-13"/>
          <w:sz w:val="20"/>
          <w:szCs w:val="20"/>
          <w:lang w:val="de-DE"/>
        </w:rPr>
        <w:t>gesorgt.</w:t>
      </w:r>
    </w:p>
    <w:p w14:paraId="3318CB32" w14:textId="54204EF0" w:rsidR="00E85780" w:rsidRPr="00925CC5" w:rsidRDefault="00E85780" w:rsidP="00DE0D8E">
      <w:pPr>
        <w:pBdr>
          <w:bottom w:val="single" w:sz="4" w:space="1" w:color="auto"/>
        </w:pBdr>
        <w:jc w:val="both"/>
        <w:rPr>
          <w:noProof/>
          <w:position w:val="-13"/>
          <w:sz w:val="20"/>
          <w:szCs w:val="20"/>
          <w:lang w:val="de-DE"/>
        </w:rPr>
      </w:pPr>
    </w:p>
    <w:p w14:paraId="76813509" w14:textId="4035921B" w:rsidR="00925CC5" w:rsidRDefault="004D319F" w:rsidP="00DE0D8E">
      <w:pPr>
        <w:pBdr>
          <w:bottom w:val="single" w:sz="4" w:space="1" w:color="auto"/>
        </w:pBdr>
        <w:jc w:val="both"/>
        <w:rPr>
          <w:noProof/>
          <w:position w:val="-13"/>
          <w:sz w:val="20"/>
          <w:szCs w:val="20"/>
          <w:lang w:val="de-DE"/>
        </w:rPr>
      </w:pPr>
      <w:r>
        <w:rPr>
          <w:noProof/>
          <w:position w:val="-13"/>
          <w:sz w:val="20"/>
          <w:szCs w:val="20"/>
          <w:lang w:val="de-DE"/>
        </w:rPr>
        <w:t xml:space="preserve">Die neuesten Bikes seiner Lieblingsmarken testen, leckeres Essen der diversen Foodstände </w:t>
      </w:r>
      <w:r w:rsidR="00B80165">
        <w:rPr>
          <w:noProof/>
          <w:position w:val="-13"/>
          <w:sz w:val="20"/>
          <w:szCs w:val="20"/>
          <w:lang w:val="de-DE"/>
        </w:rPr>
        <w:t xml:space="preserve">entdecken und die Gemeinschaft der Bike Community geniessen – das ist der testRIDE im Bike Kingdom Lenzerheide. </w:t>
      </w:r>
      <w:r w:rsidR="00927A61">
        <w:rPr>
          <w:noProof/>
          <w:position w:val="-13"/>
          <w:sz w:val="20"/>
          <w:szCs w:val="20"/>
          <w:lang w:val="de-DE"/>
        </w:rPr>
        <w:t>Auch in diesem Jahr findet der beliebte Anlass direkt</w:t>
      </w:r>
      <w:r w:rsidR="00B80165">
        <w:rPr>
          <w:noProof/>
          <w:position w:val="-13"/>
          <w:sz w:val="20"/>
          <w:szCs w:val="20"/>
          <w:lang w:val="de-DE"/>
        </w:rPr>
        <w:t xml:space="preserve"> bei der Talstation Rothorn statt. Vom </w:t>
      </w:r>
      <w:r w:rsidR="00B80165" w:rsidRPr="00B80165">
        <w:rPr>
          <w:noProof/>
          <w:position w:val="-13"/>
          <w:sz w:val="20"/>
          <w:szCs w:val="20"/>
          <w:lang w:val="de-DE"/>
        </w:rPr>
        <w:t>17. bis 19. September 2021</w:t>
      </w:r>
      <w:r w:rsidR="00DA167D">
        <w:rPr>
          <w:noProof/>
          <w:position w:val="-13"/>
          <w:sz w:val="20"/>
          <w:szCs w:val="20"/>
          <w:lang w:val="de-DE"/>
        </w:rPr>
        <w:t xml:space="preserve"> verwandelt sich der Parkplatz in eine </w:t>
      </w:r>
      <w:r w:rsidR="003E5CD5">
        <w:rPr>
          <w:noProof/>
          <w:position w:val="-13"/>
          <w:sz w:val="20"/>
          <w:szCs w:val="20"/>
          <w:lang w:val="de-DE"/>
        </w:rPr>
        <w:t xml:space="preserve">vielfältige Ausstellung </w:t>
      </w:r>
      <w:r w:rsidR="004454BC">
        <w:rPr>
          <w:noProof/>
          <w:position w:val="-13"/>
          <w:sz w:val="20"/>
          <w:szCs w:val="20"/>
          <w:lang w:val="de-DE"/>
        </w:rPr>
        <w:t xml:space="preserve">von rund 40 Ausstellern mit rund </w:t>
      </w:r>
      <w:r w:rsidR="00C63E0B">
        <w:rPr>
          <w:noProof/>
          <w:position w:val="-13"/>
          <w:sz w:val="20"/>
          <w:szCs w:val="20"/>
          <w:lang w:val="de-DE"/>
        </w:rPr>
        <w:t>100 Mar</w:t>
      </w:r>
      <w:r w:rsidR="00B20151">
        <w:rPr>
          <w:noProof/>
          <w:position w:val="-13"/>
          <w:sz w:val="20"/>
          <w:szCs w:val="20"/>
          <w:lang w:val="de-DE"/>
        </w:rPr>
        <w:t>ken</w:t>
      </w:r>
      <w:r w:rsidR="00F41F30">
        <w:rPr>
          <w:noProof/>
          <w:position w:val="-13"/>
          <w:sz w:val="20"/>
          <w:szCs w:val="20"/>
          <w:lang w:val="de-DE"/>
        </w:rPr>
        <w:t xml:space="preserve">. </w:t>
      </w:r>
      <w:r w:rsidR="004454BC">
        <w:rPr>
          <w:noProof/>
          <w:position w:val="-13"/>
          <w:sz w:val="20"/>
          <w:szCs w:val="20"/>
          <w:lang w:val="de-DE"/>
        </w:rPr>
        <w:t>Nebst dem Testing bietet der Event</w:t>
      </w:r>
      <w:r w:rsidR="00F41F30">
        <w:rPr>
          <w:noProof/>
          <w:position w:val="-13"/>
          <w:sz w:val="20"/>
          <w:szCs w:val="20"/>
          <w:lang w:val="de-DE"/>
        </w:rPr>
        <w:t xml:space="preserve"> </w:t>
      </w:r>
      <w:r w:rsidR="00B20151">
        <w:rPr>
          <w:noProof/>
          <w:position w:val="-13"/>
          <w:sz w:val="20"/>
          <w:szCs w:val="20"/>
          <w:lang w:val="de-DE"/>
        </w:rPr>
        <w:t xml:space="preserve">ein Village </w:t>
      </w:r>
      <w:r w:rsidR="00B029BF">
        <w:rPr>
          <w:noProof/>
          <w:position w:val="-13"/>
          <w:sz w:val="20"/>
          <w:szCs w:val="20"/>
          <w:lang w:val="de-DE"/>
        </w:rPr>
        <w:t>mit Food und Drinks, wo die Bike Community zusammenkommt und die laufende Bike Saison gemeinsam ausgeklungen wird. Auf Partys wird bei der Austragung im Jahr 2021 verzichtet.</w:t>
      </w:r>
      <w:r w:rsidR="00136A52">
        <w:rPr>
          <w:noProof/>
          <w:position w:val="-13"/>
          <w:sz w:val="20"/>
          <w:szCs w:val="20"/>
          <w:lang w:val="de-DE"/>
        </w:rPr>
        <w:t xml:space="preserve"> Zu den Side Events gehören</w:t>
      </w:r>
      <w:r w:rsidR="00860A24">
        <w:rPr>
          <w:noProof/>
          <w:position w:val="-13"/>
          <w:sz w:val="20"/>
          <w:szCs w:val="20"/>
          <w:lang w:val="de-DE"/>
        </w:rPr>
        <w:t xml:space="preserve"> </w:t>
      </w:r>
      <w:r w:rsidR="00136A52">
        <w:rPr>
          <w:noProof/>
          <w:position w:val="-13"/>
          <w:sz w:val="20"/>
          <w:szCs w:val="20"/>
          <w:lang w:val="de-DE"/>
        </w:rPr>
        <w:t>ein Bike-Actionphotography Workshop</w:t>
      </w:r>
      <w:r w:rsidR="00860A24">
        <w:rPr>
          <w:noProof/>
          <w:position w:val="-13"/>
          <w:sz w:val="20"/>
          <w:szCs w:val="20"/>
          <w:lang w:val="de-DE"/>
        </w:rPr>
        <w:t xml:space="preserve">, </w:t>
      </w:r>
      <w:r w:rsidR="00136A52">
        <w:rPr>
          <w:noProof/>
          <w:position w:val="-13"/>
          <w:sz w:val="20"/>
          <w:szCs w:val="20"/>
          <w:lang w:val="de-DE"/>
        </w:rPr>
        <w:t>Kids Bike Tour</w:t>
      </w:r>
      <w:r w:rsidR="00FF6DD5">
        <w:rPr>
          <w:noProof/>
          <w:position w:val="-13"/>
          <w:sz w:val="20"/>
          <w:szCs w:val="20"/>
          <w:lang w:val="de-DE"/>
        </w:rPr>
        <w:t>en sowie ein Volvo Test Drive</w:t>
      </w:r>
      <w:r w:rsidR="00860A24">
        <w:rPr>
          <w:noProof/>
          <w:position w:val="-13"/>
          <w:sz w:val="20"/>
          <w:szCs w:val="20"/>
          <w:lang w:val="de-DE"/>
        </w:rPr>
        <w:t>.</w:t>
      </w:r>
    </w:p>
    <w:p w14:paraId="4E01F656" w14:textId="74B6EC86" w:rsidR="00CD778F" w:rsidRDefault="00CD778F" w:rsidP="00DE0D8E">
      <w:pPr>
        <w:pBdr>
          <w:bottom w:val="single" w:sz="4" w:space="1" w:color="auto"/>
        </w:pBdr>
        <w:jc w:val="both"/>
        <w:rPr>
          <w:noProof/>
          <w:position w:val="-13"/>
          <w:sz w:val="20"/>
          <w:szCs w:val="20"/>
          <w:lang w:val="de-DE"/>
        </w:rPr>
      </w:pPr>
    </w:p>
    <w:p w14:paraId="289CB84F" w14:textId="1CC927CD" w:rsidR="00925CC5" w:rsidRPr="003D50F4" w:rsidRDefault="003D50F4" w:rsidP="00DE0D8E">
      <w:pPr>
        <w:pBdr>
          <w:bottom w:val="single" w:sz="4" w:space="1" w:color="auto"/>
        </w:pBdr>
        <w:jc w:val="both"/>
        <w:rPr>
          <w:b/>
          <w:bCs/>
          <w:noProof/>
          <w:position w:val="-13"/>
          <w:sz w:val="20"/>
          <w:szCs w:val="20"/>
          <w:lang w:val="de-DE"/>
        </w:rPr>
      </w:pPr>
      <w:r w:rsidRPr="003D50F4">
        <w:rPr>
          <w:b/>
          <w:bCs/>
          <w:noProof/>
          <w:position w:val="-13"/>
          <w:sz w:val="20"/>
          <w:szCs w:val="20"/>
          <w:lang w:val="de-DE"/>
        </w:rPr>
        <w:t>Sechs Teststrecken für sechs Bike Arten</w:t>
      </w:r>
    </w:p>
    <w:p w14:paraId="767A92E6" w14:textId="49FD0866" w:rsidR="00CD778F" w:rsidRPr="00DE0D8E" w:rsidRDefault="00D1364E" w:rsidP="00DE0D8E">
      <w:pPr>
        <w:pBdr>
          <w:bottom w:val="single" w:sz="4" w:space="1" w:color="auto"/>
        </w:pBdr>
        <w:jc w:val="both"/>
        <w:rPr>
          <w:noProof/>
          <w:position w:val="-13"/>
          <w:sz w:val="20"/>
          <w:szCs w:val="20"/>
          <w:lang w:val="de-DE"/>
        </w:rPr>
      </w:pPr>
      <w:r w:rsidRPr="00D1364E">
        <w:rPr>
          <w:noProof/>
          <w:position w:val="-13"/>
          <w:sz w:val="20"/>
          <w:szCs w:val="20"/>
          <w:lang w:val="de-DE"/>
        </w:rPr>
        <w:t xml:space="preserve">Downhill, Enduro, Cross-Country, Gravel, Road und E-Bike: Für all diese Bike Arten </w:t>
      </w:r>
      <w:r>
        <w:rPr>
          <w:noProof/>
          <w:position w:val="-13"/>
          <w:sz w:val="20"/>
          <w:szCs w:val="20"/>
          <w:lang w:val="de-DE"/>
        </w:rPr>
        <w:t xml:space="preserve">hält </w:t>
      </w:r>
      <w:r w:rsidRPr="00D1364E">
        <w:rPr>
          <w:noProof/>
          <w:position w:val="-13"/>
          <w:sz w:val="20"/>
          <w:szCs w:val="20"/>
          <w:lang w:val="de-DE"/>
        </w:rPr>
        <w:t>der testRIDE eine aus</w:t>
      </w:r>
      <w:r>
        <w:rPr>
          <w:noProof/>
          <w:position w:val="-13"/>
          <w:sz w:val="20"/>
          <w:szCs w:val="20"/>
          <w:lang w:val="de-DE"/>
        </w:rPr>
        <w:t xml:space="preserve">gewählte Teststrecke bereit. Start und Ziel sind jeweils beim Eventgelände </w:t>
      </w:r>
      <w:r w:rsidR="00785B45">
        <w:rPr>
          <w:noProof/>
          <w:position w:val="-13"/>
          <w:sz w:val="20"/>
          <w:szCs w:val="20"/>
          <w:lang w:val="de-DE"/>
        </w:rPr>
        <w:t xml:space="preserve">bei der Talstation Rothorn. </w:t>
      </w:r>
      <w:r w:rsidR="00471A45">
        <w:rPr>
          <w:noProof/>
          <w:position w:val="-13"/>
          <w:sz w:val="20"/>
          <w:szCs w:val="20"/>
          <w:lang w:val="de-DE"/>
        </w:rPr>
        <w:t xml:space="preserve">Die Teststrecken sind signalisiert und können ohne Nutzung der Bergbahnen gefahren </w:t>
      </w:r>
      <w:r w:rsidR="00471A45" w:rsidRPr="00DE0D8E">
        <w:rPr>
          <w:noProof/>
          <w:position w:val="-13"/>
          <w:sz w:val="20"/>
          <w:szCs w:val="20"/>
          <w:lang w:val="de-DE"/>
        </w:rPr>
        <w:t>werden. Für den Bike Kingdom Park wird ein Bergbahnticket benötigt. Dieses kann bereits beim Ticketkauf dazugebucht werden.</w:t>
      </w:r>
    </w:p>
    <w:p w14:paraId="0B3811B7" w14:textId="010C5919" w:rsidR="00471A45" w:rsidRPr="00DE0D8E" w:rsidRDefault="00471A45" w:rsidP="00DE0D8E">
      <w:pPr>
        <w:pBdr>
          <w:bottom w:val="single" w:sz="4" w:space="1" w:color="auto"/>
        </w:pBdr>
        <w:jc w:val="both"/>
        <w:rPr>
          <w:noProof/>
          <w:position w:val="-13"/>
          <w:sz w:val="20"/>
          <w:szCs w:val="20"/>
          <w:lang w:val="de-DE"/>
        </w:rPr>
      </w:pPr>
    </w:p>
    <w:p w14:paraId="51C2CFB9" w14:textId="19DCBB0C" w:rsidR="00471A45" w:rsidRPr="00DE0D8E" w:rsidRDefault="00480196" w:rsidP="00DE0D8E">
      <w:pPr>
        <w:pBdr>
          <w:bottom w:val="single" w:sz="4" w:space="1" w:color="auto"/>
        </w:pBdr>
        <w:jc w:val="both"/>
        <w:rPr>
          <w:b/>
          <w:bCs/>
          <w:noProof/>
          <w:position w:val="-13"/>
          <w:sz w:val="20"/>
          <w:szCs w:val="20"/>
          <w:lang w:val="de-DE"/>
        </w:rPr>
      </w:pPr>
      <w:r w:rsidRPr="00DE0D8E">
        <w:rPr>
          <w:b/>
          <w:bCs/>
          <w:noProof/>
          <w:position w:val="-13"/>
          <w:sz w:val="20"/>
          <w:szCs w:val="20"/>
          <w:lang w:val="de-DE"/>
        </w:rPr>
        <w:t xml:space="preserve">Keine Tageskasse </w:t>
      </w:r>
      <w:r w:rsidR="00D212A5" w:rsidRPr="00DE0D8E">
        <w:rPr>
          <w:b/>
          <w:bCs/>
          <w:noProof/>
          <w:position w:val="-13"/>
          <w:sz w:val="20"/>
          <w:szCs w:val="20"/>
          <w:lang w:val="de-DE"/>
        </w:rPr>
        <w:t>und Covid-Zertifikatspflicht</w:t>
      </w:r>
    </w:p>
    <w:p w14:paraId="3F85C2A8" w14:textId="214DA80D" w:rsidR="00D212A5" w:rsidRDefault="00480196" w:rsidP="00DE0D8E">
      <w:pPr>
        <w:pBdr>
          <w:bottom w:val="single" w:sz="4" w:space="1" w:color="auto"/>
        </w:pBdr>
        <w:jc w:val="both"/>
        <w:rPr>
          <w:noProof/>
          <w:position w:val="-13"/>
          <w:sz w:val="20"/>
          <w:szCs w:val="20"/>
          <w:lang w:val="de-DE"/>
        </w:rPr>
      </w:pPr>
      <w:r w:rsidRPr="00DE0D8E">
        <w:rPr>
          <w:noProof/>
          <w:position w:val="-13"/>
          <w:sz w:val="20"/>
          <w:szCs w:val="20"/>
          <w:lang w:val="de-DE"/>
        </w:rPr>
        <w:t xml:space="preserve">Sämtliche Tickets für den testRIDE können ausschliesslich im Vorverkauf unter </w:t>
      </w:r>
      <w:hyperlink r:id="rId12" w:history="1">
        <w:r w:rsidR="008667DE" w:rsidRPr="00106D63">
          <w:rPr>
            <w:rStyle w:val="Hyperlink"/>
            <w:noProof/>
            <w:position w:val="-13"/>
            <w:sz w:val="20"/>
            <w:szCs w:val="20"/>
            <w:lang w:val="de-DE"/>
          </w:rPr>
          <w:t>testride.ch</w:t>
        </w:r>
      </w:hyperlink>
      <w:r w:rsidR="00EF2B7B" w:rsidRPr="00DE0D8E">
        <w:rPr>
          <w:noProof/>
          <w:position w:val="-13"/>
          <w:sz w:val="20"/>
          <w:szCs w:val="20"/>
          <w:lang w:val="de-DE"/>
        </w:rPr>
        <w:t xml:space="preserve"> gebucht werden. Für den Zutritt auf das Eventgelände ist nebst einem Ticket auch ein gültiges Covid-Zertifikat</w:t>
      </w:r>
      <w:r w:rsidR="00213881">
        <w:rPr>
          <w:noProof/>
          <w:position w:val="-13"/>
          <w:sz w:val="20"/>
          <w:szCs w:val="20"/>
          <w:lang w:val="de-DE"/>
        </w:rPr>
        <w:t xml:space="preserve"> nötig, </w:t>
      </w:r>
      <w:r w:rsidR="00EF2B7B" w:rsidRPr="00DE0D8E">
        <w:rPr>
          <w:noProof/>
          <w:position w:val="-13"/>
          <w:sz w:val="20"/>
          <w:szCs w:val="20"/>
          <w:lang w:val="de-DE"/>
        </w:rPr>
        <w:t>damit d</w:t>
      </w:r>
      <w:r w:rsidR="002A27D6" w:rsidRPr="00DE0D8E">
        <w:rPr>
          <w:noProof/>
          <w:position w:val="-13"/>
          <w:sz w:val="20"/>
          <w:szCs w:val="20"/>
          <w:lang w:val="de-DE"/>
        </w:rPr>
        <w:t>ie Veranstaltung den aktuellen Richtlinien des Bundes entspricht.</w:t>
      </w:r>
      <w:r w:rsidR="00213881">
        <w:rPr>
          <w:noProof/>
          <w:position w:val="-13"/>
          <w:sz w:val="20"/>
          <w:szCs w:val="20"/>
          <w:lang w:val="de-DE"/>
        </w:rPr>
        <w:t xml:space="preserve"> Das </w:t>
      </w:r>
      <w:r w:rsidR="00213881" w:rsidRPr="00DE0D8E">
        <w:rPr>
          <w:noProof/>
          <w:position w:val="-13"/>
          <w:sz w:val="20"/>
          <w:szCs w:val="20"/>
          <w:lang w:val="de-DE"/>
        </w:rPr>
        <w:t>Covid-Zertifikat</w:t>
      </w:r>
      <w:r w:rsidR="00213881">
        <w:rPr>
          <w:noProof/>
          <w:position w:val="-13"/>
          <w:sz w:val="20"/>
          <w:szCs w:val="20"/>
          <w:lang w:val="de-DE"/>
        </w:rPr>
        <w:t xml:space="preserve"> muss zusammen mit einem amtlichen Ausweis vorgezeigt werden.</w:t>
      </w:r>
    </w:p>
    <w:p w14:paraId="77C3F0B2" w14:textId="77777777" w:rsidR="00471A45" w:rsidRPr="00DE0D8E" w:rsidRDefault="00471A45" w:rsidP="00DE0D8E">
      <w:pPr>
        <w:pBdr>
          <w:bottom w:val="single" w:sz="4" w:space="1" w:color="auto"/>
        </w:pBdr>
        <w:jc w:val="both"/>
        <w:rPr>
          <w:noProof/>
          <w:position w:val="-13"/>
          <w:sz w:val="20"/>
          <w:szCs w:val="20"/>
          <w:lang w:val="de-DE"/>
        </w:rPr>
      </w:pPr>
    </w:p>
    <w:p w14:paraId="438765CC" w14:textId="369C6F51" w:rsidR="005471BE" w:rsidRPr="00DE0D8E" w:rsidRDefault="005471BE" w:rsidP="00DE0D8E">
      <w:pPr>
        <w:jc w:val="both"/>
        <w:rPr>
          <w:noProof/>
          <w:position w:val="-13"/>
          <w:sz w:val="20"/>
          <w:szCs w:val="20"/>
          <w:lang w:val="de-DE"/>
        </w:rPr>
      </w:pPr>
    </w:p>
    <w:p w14:paraId="3690E21F" w14:textId="77777777" w:rsidR="00DE0D8E" w:rsidRPr="00DE0D8E" w:rsidRDefault="00DE0D8E" w:rsidP="00DE0D8E">
      <w:pPr>
        <w:jc w:val="both"/>
        <w:rPr>
          <w:noProof/>
          <w:position w:val="-13"/>
          <w:sz w:val="20"/>
          <w:szCs w:val="20"/>
          <w:lang w:val="de-CH"/>
        </w:rPr>
      </w:pPr>
      <w:r w:rsidRPr="00DE0D8E">
        <w:rPr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6F3F88D7" w14:textId="77777777" w:rsidR="00DE0D8E" w:rsidRPr="00DE0D8E" w:rsidRDefault="00DE0D8E" w:rsidP="00DE0D8E">
      <w:pPr>
        <w:jc w:val="both"/>
        <w:rPr>
          <w:noProof/>
          <w:position w:val="-13"/>
          <w:sz w:val="20"/>
          <w:szCs w:val="20"/>
          <w:lang w:val="de-CH"/>
        </w:rPr>
      </w:pPr>
    </w:p>
    <w:p w14:paraId="7371882E" w14:textId="77777777" w:rsidR="00DE0D8E" w:rsidRPr="00DE0D8E" w:rsidRDefault="00DE0D8E" w:rsidP="00DE0D8E">
      <w:pPr>
        <w:jc w:val="both"/>
        <w:rPr>
          <w:noProof/>
          <w:position w:val="-13"/>
          <w:sz w:val="20"/>
          <w:szCs w:val="20"/>
          <w:lang w:val="de-CH"/>
        </w:rPr>
      </w:pPr>
      <w:r w:rsidRPr="00DE0D8E">
        <w:rPr>
          <w:noProof/>
          <w:position w:val="-13"/>
          <w:sz w:val="20"/>
          <w:szCs w:val="20"/>
          <w:lang w:val="de-CH"/>
        </w:rPr>
        <w:t>Carmen Lechner</w:t>
      </w:r>
    </w:p>
    <w:p w14:paraId="65823216" w14:textId="77777777" w:rsidR="00DE0D8E" w:rsidRPr="00DE0D8E" w:rsidRDefault="00DE0D8E" w:rsidP="00DE0D8E">
      <w:pPr>
        <w:jc w:val="both"/>
        <w:rPr>
          <w:noProof/>
          <w:position w:val="-13"/>
          <w:sz w:val="20"/>
          <w:szCs w:val="20"/>
          <w:lang w:val="de-CH"/>
        </w:rPr>
      </w:pPr>
      <w:r w:rsidRPr="00DE0D8E">
        <w:rPr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4EC86D0D" w14:textId="77777777" w:rsidR="00DE0D8E" w:rsidRPr="00DE0D8E" w:rsidRDefault="00DE0D8E" w:rsidP="00DE0D8E">
      <w:pPr>
        <w:jc w:val="both"/>
        <w:rPr>
          <w:noProof/>
          <w:position w:val="-13"/>
          <w:sz w:val="20"/>
          <w:szCs w:val="20"/>
          <w:lang w:val="de-CH"/>
        </w:rPr>
      </w:pPr>
      <w:r w:rsidRPr="00DE0D8E">
        <w:rPr>
          <w:noProof/>
          <w:position w:val="-13"/>
          <w:sz w:val="20"/>
          <w:szCs w:val="20"/>
          <w:lang w:val="de-CH"/>
        </w:rPr>
        <w:t>T +41 81 385 57 30 / M +41 79 327 46 86</w:t>
      </w:r>
    </w:p>
    <w:p w14:paraId="781D9EB4" w14:textId="22064768" w:rsidR="00213881" w:rsidRPr="00213881" w:rsidRDefault="00DE0D8E" w:rsidP="00DE0D8E">
      <w:pPr>
        <w:jc w:val="both"/>
        <w:rPr>
          <w:noProof/>
          <w:position w:val="-13"/>
          <w:sz w:val="20"/>
          <w:szCs w:val="20"/>
          <w:lang w:val="de-CH"/>
        </w:rPr>
      </w:pPr>
      <w:r w:rsidRPr="00DE0D8E">
        <w:rPr>
          <w:noProof/>
          <w:position w:val="-13"/>
          <w:sz w:val="20"/>
          <w:szCs w:val="20"/>
          <w:lang w:val="de-CH"/>
        </w:rPr>
        <w:t xml:space="preserve">E-Mail </w:t>
      </w:r>
      <w:hyperlink r:id="rId13" w:history="1">
        <w:r w:rsidRPr="00676103">
          <w:rPr>
            <w:rStyle w:val="Hyperlink"/>
            <w:noProof/>
            <w:position w:val="-13"/>
            <w:sz w:val="20"/>
            <w:szCs w:val="20"/>
            <w:lang w:val="de-CH"/>
          </w:rPr>
          <w:t>carmen.lechner@lenzerheide.com</w:t>
        </w:r>
      </w:hyperlink>
    </w:p>
    <w:sectPr w:rsidR="00213881" w:rsidRPr="00213881" w:rsidSect="006B6A03">
      <w:headerReference w:type="default" r:id="rId14"/>
      <w:pgSz w:w="11906" w:h="16838"/>
      <w:pgMar w:top="2268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D1D9" w14:textId="77777777" w:rsidR="00A07D11" w:rsidRDefault="00A07D11">
      <w:pPr>
        <w:spacing w:line="240" w:lineRule="auto"/>
      </w:pPr>
      <w:r>
        <w:separator/>
      </w:r>
    </w:p>
  </w:endnote>
  <w:endnote w:type="continuationSeparator" w:id="0">
    <w:p w14:paraId="2EA504CB" w14:textId="77777777" w:rsidR="00A07D11" w:rsidRDefault="00A07D11">
      <w:pPr>
        <w:spacing w:line="240" w:lineRule="auto"/>
      </w:pPr>
      <w:r>
        <w:continuationSeparator/>
      </w:r>
    </w:p>
  </w:endnote>
  <w:endnote w:type="continuationNotice" w:id="1">
    <w:p w14:paraId="541692C0" w14:textId="77777777" w:rsidR="00A07D11" w:rsidRDefault="00A07D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2D5F9" w14:textId="77777777" w:rsidR="00A07D11" w:rsidRDefault="00A07D11">
      <w:pPr>
        <w:spacing w:line="240" w:lineRule="auto"/>
      </w:pPr>
      <w:r>
        <w:separator/>
      </w:r>
    </w:p>
  </w:footnote>
  <w:footnote w:type="continuationSeparator" w:id="0">
    <w:p w14:paraId="5691BEA0" w14:textId="77777777" w:rsidR="00A07D11" w:rsidRDefault="00A07D11">
      <w:pPr>
        <w:spacing w:line="240" w:lineRule="auto"/>
      </w:pPr>
      <w:r>
        <w:continuationSeparator/>
      </w:r>
    </w:p>
  </w:footnote>
  <w:footnote w:type="continuationNotice" w:id="1">
    <w:p w14:paraId="45F143DD" w14:textId="77777777" w:rsidR="00A07D11" w:rsidRDefault="00A07D1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E28C" w14:textId="6E2D2E66" w:rsidR="00D711D4" w:rsidRDefault="6D5C6547" w:rsidP="00B74288">
    <w:pPr>
      <w:ind w:left="7200"/>
      <w:jc w:val="both"/>
    </w:pPr>
    <w:r>
      <w:rPr>
        <w:noProof/>
      </w:rPr>
      <w:drawing>
        <wp:inline distT="0" distB="0" distL="0" distR="0" wp14:anchorId="26AE3760" wp14:editId="6EBA2408">
          <wp:extent cx="1343660" cy="719669"/>
          <wp:effectExtent l="0" t="0" r="8890" b="4445"/>
          <wp:docPr id="74228404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660" cy="719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FEF"/>
    <w:multiLevelType w:val="hybridMultilevel"/>
    <w:tmpl w:val="FB709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0FA5"/>
    <w:multiLevelType w:val="hybridMultilevel"/>
    <w:tmpl w:val="9DF43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44790"/>
    <w:multiLevelType w:val="hybridMultilevel"/>
    <w:tmpl w:val="6714E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1559C"/>
    <w:multiLevelType w:val="hybridMultilevel"/>
    <w:tmpl w:val="03E6CF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038C8"/>
    <w:multiLevelType w:val="hybridMultilevel"/>
    <w:tmpl w:val="1BCA8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80EE5"/>
    <w:multiLevelType w:val="hybridMultilevel"/>
    <w:tmpl w:val="2A8ED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77219"/>
    <w:multiLevelType w:val="hybridMultilevel"/>
    <w:tmpl w:val="F3C20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A80"/>
    <w:rsid w:val="0001490B"/>
    <w:rsid w:val="00022874"/>
    <w:rsid w:val="00024671"/>
    <w:rsid w:val="00024CE3"/>
    <w:rsid w:val="000253A0"/>
    <w:rsid w:val="00027FB2"/>
    <w:rsid w:val="00037669"/>
    <w:rsid w:val="0004047A"/>
    <w:rsid w:val="00053E60"/>
    <w:rsid w:val="00080E5D"/>
    <w:rsid w:val="00081865"/>
    <w:rsid w:val="000A0385"/>
    <w:rsid w:val="000A1A41"/>
    <w:rsid w:val="000A4113"/>
    <w:rsid w:val="000B5E0E"/>
    <w:rsid w:val="000C0727"/>
    <w:rsid w:val="000C0829"/>
    <w:rsid w:val="000C3D80"/>
    <w:rsid w:val="000C42BF"/>
    <w:rsid w:val="000D4DEC"/>
    <w:rsid w:val="000D6F7F"/>
    <w:rsid w:val="000F5670"/>
    <w:rsid w:val="000F737B"/>
    <w:rsid w:val="00103E5E"/>
    <w:rsid w:val="0010539A"/>
    <w:rsid w:val="0010631E"/>
    <w:rsid w:val="00106D63"/>
    <w:rsid w:val="00110642"/>
    <w:rsid w:val="00113B38"/>
    <w:rsid w:val="00133C9B"/>
    <w:rsid w:val="00136A52"/>
    <w:rsid w:val="001462EF"/>
    <w:rsid w:val="0014726B"/>
    <w:rsid w:val="00156187"/>
    <w:rsid w:val="00157E2A"/>
    <w:rsid w:val="0016213B"/>
    <w:rsid w:val="001676D1"/>
    <w:rsid w:val="001711E9"/>
    <w:rsid w:val="00177C4B"/>
    <w:rsid w:val="001809E6"/>
    <w:rsid w:val="00184367"/>
    <w:rsid w:val="001A36CF"/>
    <w:rsid w:val="001A627F"/>
    <w:rsid w:val="001A69DB"/>
    <w:rsid w:val="001A6EC5"/>
    <w:rsid w:val="001A7B44"/>
    <w:rsid w:val="001B3676"/>
    <w:rsid w:val="001B4441"/>
    <w:rsid w:val="001C5D8C"/>
    <w:rsid w:val="001C6D7F"/>
    <w:rsid w:val="001D5026"/>
    <w:rsid w:val="001D532C"/>
    <w:rsid w:val="001D689A"/>
    <w:rsid w:val="001D73A7"/>
    <w:rsid w:val="001E3CC3"/>
    <w:rsid w:val="001F38B9"/>
    <w:rsid w:val="001F3F4F"/>
    <w:rsid w:val="00201A65"/>
    <w:rsid w:val="0021014B"/>
    <w:rsid w:val="002124A5"/>
    <w:rsid w:val="00213881"/>
    <w:rsid w:val="00221480"/>
    <w:rsid w:val="00222A1D"/>
    <w:rsid w:val="002331D0"/>
    <w:rsid w:val="00233D52"/>
    <w:rsid w:val="0025244D"/>
    <w:rsid w:val="00252F16"/>
    <w:rsid w:val="002566AD"/>
    <w:rsid w:val="002631C8"/>
    <w:rsid w:val="0026645A"/>
    <w:rsid w:val="00267D88"/>
    <w:rsid w:val="00272AAD"/>
    <w:rsid w:val="00283BDB"/>
    <w:rsid w:val="00285E93"/>
    <w:rsid w:val="00293503"/>
    <w:rsid w:val="00297CBE"/>
    <w:rsid w:val="002A27D6"/>
    <w:rsid w:val="002B253C"/>
    <w:rsid w:val="002C13FA"/>
    <w:rsid w:val="002C2605"/>
    <w:rsid w:val="002D052E"/>
    <w:rsid w:val="002D382E"/>
    <w:rsid w:val="002D710F"/>
    <w:rsid w:val="002E33D6"/>
    <w:rsid w:val="002E3F5C"/>
    <w:rsid w:val="002E4C74"/>
    <w:rsid w:val="002F3A3F"/>
    <w:rsid w:val="002F6C89"/>
    <w:rsid w:val="003000E8"/>
    <w:rsid w:val="00303D04"/>
    <w:rsid w:val="00313FB7"/>
    <w:rsid w:val="00321924"/>
    <w:rsid w:val="00326674"/>
    <w:rsid w:val="0033033E"/>
    <w:rsid w:val="00337D7F"/>
    <w:rsid w:val="00364EEB"/>
    <w:rsid w:val="00386D0F"/>
    <w:rsid w:val="003877D4"/>
    <w:rsid w:val="00390949"/>
    <w:rsid w:val="00390D30"/>
    <w:rsid w:val="00393ACA"/>
    <w:rsid w:val="00396127"/>
    <w:rsid w:val="003A2FDF"/>
    <w:rsid w:val="003A5087"/>
    <w:rsid w:val="003B0BC5"/>
    <w:rsid w:val="003C7DF0"/>
    <w:rsid w:val="003D50F4"/>
    <w:rsid w:val="003D558D"/>
    <w:rsid w:val="003D5FD3"/>
    <w:rsid w:val="003E5CD5"/>
    <w:rsid w:val="003E6D9D"/>
    <w:rsid w:val="003F00DC"/>
    <w:rsid w:val="003F116D"/>
    <w:rsid w:val="003F1B6F"/>
    <w:rsid w:val="003F6996"/>
    <w:rsid w:val="003F7E78"/>
    <w:rsid w:val="00402468"/>
    <w:rsid w:val="0040289B"/>
    <w:rsid w:val="00410CF0"/>
    <w:rsid w:val="00412DB0"/>
    <w:rsid w:val="00416A9F"/>
    <w:rsid w:val="00420C03"/>
    <w:rsid w:val="00423FA3"/>
    <w:rsid w:val="00426408"/>
    <w:rsid w:val="0043037E"/>
    <w:rsid w:val="0043655C"/>
    <w:rsid w:val="00441260"/>
    <w:rsid w:val="00441CF1"/>
    <w:rsid w:val="00444341"/>
    <w:rsid w:val="004454BC"/>
    <w:rsid w:val="00446DFB"/>
    <w:rsid w:val="004536CD"/>
    <w:rsid w:val="00471817"/>
    <w:rsid w:val="00471A45"/>
    <w:rsid w:val="0047269E"/>
    <w:rsid w:val="0047486D"/>
    <w:rsid w:val="00480196"/>
    <w:rsid w:val="00485A80"/>
    <w:rsid w:val="00491DB6"/>
    <w:rsid w:val="004952F0"/>
    <w:rsid w:val="004A1C6F"/>
    <w:rsid w:val="004B0B16"/>
    <w:rsid w:val="004B0B9F"/>
    <w:rsid w:val="004B30AA"/>
    <w:rsid w:val="004C1A59"/>
    <w:rsid w:val="004C5B7A"/>
    <w:rsid w:val="004C6F6C"/>
    <w:rsid w:val="004D319F"/>
    <w:rsid w:val="004D67B4"/>
    <w:rsid w:val="004E16E6"/>
    <w:rsid w:val="004E2AA0"/>
    <w:rsid w:val="004E3145"/>
    <w:rsid w:val="004E444C"/>
    <w:rsid w:val="004E5534"/>
    <w:rsid w:val="004F675B"/>
    <w:rsid w:val="004F6DD5"/>
    <w:rsid w:val="004F745C"/>
    <w:rsid w:val="005004C9"/>
    <w:rsid w:val="00501B8A"/>
    <w:rsid w:val="00502961"/>
    <w:rsid w:val="005031E7"/>
    <w:rsid w:val="00504ECA"/>
    <w:rsid w:val="00506B72"/>
    <w:rsid w:val="0051086F"/>
    <w:rsid w:val="00512B13"/>
    <w:rsid w:val="00513CCB"/>
    <w:rsid w:val="00521608"/>
    <w:rsid w:val="0053120C"/>
    <w:rsid w:val="00532B19"/>
    <w:rsid w:val="00532F8C"/>
    <w:rsid w:val="00543B42"/>
    <w:rsid w:val="00543F55"/>
    <w:rsid w:val="00545B40"/>
    <w:rsid w:val="00546573"/>
    <w:rsid w:val="005471BE"/>
    <w:rsid w:val="00550518"/>
    <w:rsid w:val="0055636C"/>
    <w:rsid w:val="005573E9"/>
    <w:rsid w:val="005638B4"/>
    <w:rsid w:val="00563FEC"/>
    <w:rsid w:val="00572A58"/>
    <w:rsid w:val="00576F35"/>
    <w:rsid w:val="00580311"/>
    <w:rsid w:val="00584D93"/>
    <w:rsid w:val="005A4952"/>
    <w:rsid w:val="005A603E"/>
    <w:rsid w:val="005B14F1"/>
    <w:rsid w:val="005B17AF"/>
    <w:rsid w:val="005B720B"/>
    <w:rsid w:val="005C5C83"/>
    <w:rsid w:val="005D0455"/>
    <w:rsid w:val="005D1BEB"/>
    <w:rsid w:val="005D5046"/>
    <w:rsid w:val="005E24A5"/>
    <w:rsid w:val="005F7E2F"/>
    <w:rsid w:val="00614CA4"/>
    <w:rsid w:val="00617B4F"/>
    <w:rsid w:val="00620F4C"/>
    <w:rsid w:val="006222F5"/>
    <w:rsid w:val="006248E8"/>
    <w:rsid w:val="006262E2"/>
    <w:rsid w:val="00631B2E"/>
    <w:rsid w:val="00640950"/>
    <w:rsid w:val="00642795"/>
    <w:rsid w:val="006445F4"/>
    <w:rsid w:val="006501DA"/>
    <w:rsid w:val="00652EBD"/>
    <w:rsid w:val="0065486B"/>
    <w:rsid w:val="00654B24"/>
    <w:rsid w:val="00660B95"/>
    <w:rsid w:val="00664257"/>
    <w:rsid w:val="0066454E"/>
    <w:rsid w:val="00680BAB"/>
    <w:rsid w:val="00682943"/>
    <w:rsid w:val="00682C16"/>
    <w:rsid w:val="006847AD"/>
    <w:rsid w:val="00684ACB"/>
    <w:rsid w:val="00686F44"/>
    <w:rsid w:val="00692AD0"/>
    <w:rsid w:val="0069301C"/>
    <w:rsid w:val="00693D18"/>
    <w:rsid w:val="006956BA"/>
    <w:rsid w:val="006A0968"/>
    <w:rsid w:val="006A0F49"/>
    <w:rsid w:val="006A1E25"/>
    <w:rsid w:val="006A7494"/>
    <w:rsid w:val="006B1122"/>
    <w:rsid w:val="006B6A03"/>
    <w:rsid w:val="006C0392"/>
    <w:rsid w:val="006C35A2"/>
    <w:rsid w:val="006D45A8"/>
    <w:rsid w:val="006D66E6"/>
    <w:rsid w:val="006E1951"/>
    <w:rsid w:val="006F101D"/>
    <w:rsid w:val="006F16E1"/>
    <w:rsid w:val="006F478C"/>
    <w:rsid w:val="00704D00"/>
    <w:rsid w:val="007133E3"/>
    <w:rsid w:val="00716FC9"/>
    <w:rsid w:val="0072036F"/>
    <w:rsid w:val="007208A1"/>
    <w:rsid w:val="007317D6"/>
    <w:rsid w:val="00736E6B"/>
    <w:rsid w:val="007431BF"/>
    <w:rsid w:val="00743504"/>
    <w:rsid w:val="00744735"/>
    <w:rsid w:val="00746ED9"/>
    <w:rsid w:val="00750F35"/>
    <w:rsid w:val="0075213C"/>
    <w:rsid w:val="007556F6"/>
    <w:rsid w:val="007560F9"/>
    <w:rsid w:val="00761129"/>
    <w:rsid w:val="00774963"/>
    <w:rsid w:val="00784ABF"/>
    <w:rsid w:val="00785B45"/>
    <w:rsid w:val="00785E70"/>
    <w:rsid w:val="00790E32"/>
    <w:rsid w:val="00790F7B"/>
    <w:rsid w:val="00794339"/>
    <w:rsid w:val="00794599"/>
    <w:rsid w:val="00794A56"/>
    <w:rsid w:val="00795540"/>
    <w:rsid w:val="007B2FA0"/>
    <w:rsid w:val="007B3B64"/>
    <w:rsid w:val="007C5F8B"/>
    <w:rsid w:val="007D04E5"/>
    <w:rsid w:val="007D2BEC"/>
    <w:rsid w:val="007D407A"/>
    <w:rsid w:val="007E0359"/>
    <w:rsid w:val="007F1F04"/>
    <w:rsid w:val="007F279F"/>
    <w:rsid w:val="007F2FF6"/>
    <w:rsid w:val="007F798F"/>
    <w:rsid w:val="00800325"/>
    <w:rsid w:val="00801E1B"/>
    <w:rsid w:val="00804598"/>
    <w:rsid w:val="008075E2"/>
    <w:rsid w:val="0081005F"/>
    <w:rsid w:val="008147AF"/>
    <w:rsid w:val="00815C0F"/>
    <w:rsid w:val="008248DE"/>
    <w:rsid w:val="00833619"/>
    <w:rsid w:val="0083703A"/>
    <w:rsid w:val="0084157D"/>
    <w:rsid w:val="00851B6A"/>
    <w:rsid w:val="00860A24"/>
    <w:rsid w:val="00861678"/>
    <w:rsid w:val="008667DE"/>
    <w:rsid w:val="00872A41"/>
    <w:rsid w:val="008737F4"/>
    <w:rsid w:val="00874EE9"/>
    <w:rsid w:val="00876E8F"/>
    <w:rsid w:val="008814F0"/>
    <w:rsid w:val="00891316"/>
    <w:rsid w:val="00894F2C"/>
    <w:rsid w:val="0089581D"/>
    <w:rsid w:val="008A34EB"/>
    <w:rsid w:val="008A41F9"/>
    <w:rsid w:val="008A74EE"/>
    <w:rsid w:val="008B2340"/>
    <w:rsid w:val="008B4248"/>
    <w:rsid w:val="008C50E1"/>
    <w:rsid w:val="008D0CCD"/>
    <w:rsid w:val="008D0CFD"/>
    <w:rsid w:val="008D1276"/>
    <w:rsid w:val="008E5490"/>
    <w:rsid w:val="008F7016"/>
    <w:rsid w:val="00904C7A"/>
    <w:rsid w:val="00905C5C"/>
    <w:rsid w:val="00906EC8"/>
    <w:rsid w:val="009108C0"/>
    <w:rsid w:val="00925CC5"/>
    <w:rsid w:val="00927A61"/>
    <w:rsid w:val="00931D50"/>
    <w:rsid w:val="00932ECA"/>
    <w:rsid w:val="00933AC5"/>
    <w:rsid w:val="0093610B"/>
    <w:rsid w:val="00936D2B"/>
    <w:rsid w:val="00940CB5"/>
    <w:rsid w:val="0094196D"/>
    <w:rsid w:val="00945C84"/>
    <w:rsid w:val="00952132"/>
    <w:rsid w:val="0095358E"/>
    <w:rsid w:val="009623E2"/>
    <w:rsid w:val="0096543E"/>
    <w:rsid w:val="00991C0B"/>
    <w:rsid w:val="009A09A0"/>
    <w:rsid w:val="009A25C6"/>
    <w:rsid w:val="009A66D6"/>
    <w:rsid w:val="009B4B6E"/>
    <w:rsid w:val="009D604E"/>
    <w:rsid w:val="009D639E"/>
    <w:rsid w:val="009E794F"/>
    <w:rsid w:val="009F407A"/>
    <w:rsid w:val="00A00FFF"/>
    <w:rsid w:val="00A01EE8"/>
    <w:rsid w:val="00A029E1"/>
    <w:rsid w:val="00A0394D"/>
    <w:rsid w:val="00A07D11"/>
    <w:rsid w:val="00A12E8D"/>
    <w:rsid w:val="00A13124"/>
    <w:rsid w:val="00A13E09"/>
    <w:rsid w:val="00A14805"/>
    <w:rsid w:val="00A27244"/>
    <w:rsid w:val="00A314F9"/>
    <w:rsid w:val="00A37017"/>
    <w:rsid w:val="00A3720E"/>
    <w:rsid w:val="00A37292"/>
    <w:rsid w:val="00A372A7"/>
    <w:rsid w:val="00A37C0F"/>
    <w:rsid w:val="00A424AE"/>
    <w:rsid w:val="00A45653"/>
    <w:rsid w:val="00A5370E"/>
    <w:rsid w:val="00A57170"/>
    <w:rsid w:val="00A637B5"/>
    <w:rsid w:val="00A65E94"/>
    <w:rsid w:val="00A669D6"/>
    <w:rsid w:val="00A77505"/>
    <w:rsid w:val="00A81EC1"/>
    <w:rsid w:val="00A87FCA"/>
    <w:rsid w:val="00A970AA"/>
    <w:rsid w:val="00AA1AAA"/>
    <w:rsid w:val="00AA3669"/>
    <w:rsid w:val="00AC0E8C"/>
    <w:rsid w:val="00AD31C4"/>
    <w:rsid w:val="00AD34EA"/>
    <w:rsid w:val="00AD4024"/>
    <w:rsid w:val="00AD506E"/>
    <w:rsid w:val="00AE0D41"/>
    <w:rsid w:val="00AE3CE0"/>
    <w:rsid w:val="00AE3F40"/>
    <w:rsid w:val="00AE509E"/>
    <w:rsid w:val="00AE5EBA"/>
    <w:rsid w:val="00AE7747"/>
    <w:rsid w:val="00AF0105"/>
    <w:rsid w:val="00AF4E26"/>
    <w:rsid w:val="00AF7C93"/>
    <w:rsid w:val="00B0037C"/>
    <w:rsid w:val="00B00784"/>
    <w:rsid w:val="00B0273B"/>
    <w:rsid w:val="00B029BF"/>
    <w:rsid w:val="00B06D7A"/>
    <w:rsid w:val="00B13AD8"/>
    <w:rsid w:val="00B16F17"/>
    <w:rsid w:val="00B175BA"/>
    <w:rsid w:val="00B20151"/>
    <w:rsid w:val="00B215A3"/>
    <w:rsid w:val="00B23B6E"/>
    <w:rsid w:val="00B30015"/>
    <w:rsid w:val="00B33FF6"/>
    <w:rsid w:val="00B4205B"/>
    <w:rsid w:val="00B44736"/>
    <w:rsid w:val="00B51CE7"/>
    <w:rsid w:val="00B55949"/>
    <w:rsid w:val="00B574AE"/>
    <w:rsid w:val="00B6549D"/>
    <w:rsid w:val="00B74288"/>
    <w:rsid w:val="00B74D37"/>
    <w:rsid w:val="00B80165"/>
    <w:rsid w:val="00B80B6E"/>
    <w:rsid w:val="00B83845"/>
    <w:rsid w:val="00B839C1"/>
    <w:rsid w:val="00B93712"/>
    <w:rsid w:val="00B9542E"/>
    <w:rsid w:val="00BC3116"/>
    <w:rsid w:val="00BD183F"/>
    <w:rsid w:val="00BD437E"/>
    <w:rsid w:val="00BE07BC"/>
    <w:rsid w:val="00BF1A9E"/>
    <w:rsid w:val="00BF201B"/>
    <w:rsid w:val="00BF70CD"/>
    <w:rsid w:val="00C062FE"/>
    <w:rsid w:val="00C13153"/>
    <w:rsid w:val="00C144DD"/>
    <w:rsid w:val="00C550F3"/>
    <w:rsid w:val="00C616EC"/>
    <w:rsid w:val="00C61D86"/>
    <w:rsid w:val="00C61EB9"/>
    <w:rsid w:val="00C63E0B"/>
    <w:rsid w:val="00C663FB"/>
    <w:rsid w:val="00C75A05"/>
    <w:rsid w:val="00C75CA6"/>
    <w:rsid w:val="00C77B4E"/>
    <w:rsid w:val="00C90A5C"/>
    <w:rsid w:val="00C91080"/>
    <w:rsid w:val="00C92A2A"/>
    <w:rsid w:val="00C968BC"/>
    <w:rsid w:val="00CA1C26"/>
    <w:rsid w:val="00CA3D06"/>
    <w:rsid w:val="00CA6237"/>
    <w:rsid w:val="00CA72B4"/>
    <w:rsid w:val="00CB6A02"/>
    <w:rsid w:val="00CB7C83"/>
    <w:rsid w:val="00CC3F29"/>
    <w:rsid w:val="00CD22D0"/>
    <w:rsid w:val="00CD6F48"/>
    <w:rsid w:val="00CD778F"/>
    <w:rsid w:val="00CE616F"/>
    <w:rsid w:val="00CE7B67"/>
    <w:rsid w:val="00CF5FF1"/>
    <w:rsid w:val="00CF6247"/>
    <w:rsid w:val="00D0603E"/>
    <w:rsid w:val="00D0673E"/>
    <w:rsid w:val="00D1364E"/>
    <w:rsid w:val="00D166A4"/>
    <w:rsid w:val="00D16B12"/>
    <w:rsid w:val="00D212A5"/>
    <w:rsid w:val="00D2271A"/>
    <w:rsid w:val="00D23FEE"/>
    <w:rsid w:val="00D253F5"/>
    <w:rsid w:val="00D272E3"/>
    <w:rsid w:val="00D37894"/>
    <w:rsid w:val="00D50E91"/>
    <w:rsid w:val="00D513D5"/>
    <w:rsid w:val="00D51E21"/>
    <w:rsid w:val="00D52815"/>
    <w:rsid w:val="00D53369"/>
    <w:rsid w:val="00D543DE"/>
    <w:rsid w:val="00D63E6C"/>
    <w:rsid w:val="00D64F74"/>
    <w:rsid w:val="00D711D4"/>
    <w:rsid w:val="00D734D1"/>
    <w:rsid w:val="00D77781"/>
    <w:rsid w:val="00D8108B"/>
    <w:rsid w:val="00DA167D"/>
    <w:rsid w:val="00DA73ED"/>
    <w:rsid w:val="00DB4EEB"/>
    <w:rsid w:val="00DB7716"/>
    <w:rsid w:val="00DC49E7"/>
    <w:rsid w:val="00DE0D8E"/>
    <w:rsid w:val="00DF1C2C"/>
    <w:rsid w:val="00DF2801"/>
    <w:rsid w:val="00DF2971"/>
    <w:rsid w:val="00E05706"/>
    <w:rsid w:val="00E07B8C"/>
    <w:rsid w:val="00E14E76"/>
    <w:rsid w:val="00E17798"/>
    <w:rsid w:val="00E17CBA"/>
    <w:rsid w:val="00E218C0"/>
    <w:rsid w:val="00E301B6"/>
    <w:rsid w:val="00E365B0"/>
    <w:rsid w:val="00E450D1"/>
    <w:rsid w:val="00E45923"/>
    <w:rsid w:val="00E55CBC"/>
    <w:rsid w:val="00E57DEB"/>
    <w:rsid w:val="00E57FAC"/>
    <w:rsid w:val="00E628BD"/>
    <w:rsid w:val="00E6391C"/>
    <w:rsid w:val="00E76C66"/>
    <w:rsid w:val="00E84BE9"/>
    <w:rsid w:val="00E84E7E"/>
    <w:rsid w:val="00E85780"/>
    <w:rsid w:val="00E92ADC"/>
    <w:rsid w:val="00E96F7F"/>
    <w:rsid w:val="00EA01D2"/>
    <w:rsid w:val="00EA30D9"/>
    <w:rsid w:val="00EA4104"/>
    <w:rsid w:val="00EA7B09"/>
    <w:rsid w:val="00EB3E1D"/>
    <w:rsid w:val="00EB5296"/>
    <w:rsid w:val="00EB763C"/>
    <w:rsid w:val="00EC6B4E"/>
    <w:rsid w:val="00ED18BD"/>
    <w:rsid w:val="00ED4AF1"/>
    <w:rsid w:val="00ED5ED3"/>
    <w:rsid w:val="00EE1207"/>
    <w:rsid w:val="00EE2A61"/>
    <w:rsid w:val="00EE5B2D"/>
    <w:rsid w:val="00EF2B7B"/>
    <w:rsid w:val="00F00CB9"/>
    <w:rsid w:val="00F0330E"/>
    <w:rsid w:val="00F1028B"/>
    <w:rsid w:val="00F2018D"/>
    <w:rsid w:val="00F23135"/>
    <w:rsid w:val="00F30537"/>
    <w:rsid w:val="00F32BD5"/>
    <w:rsid w:val="00F373F7"/>
    <w:rsid w:val="00F378BB"/>
    <w:rsid w:val="00F4091C"/>
    <w:rsid w:val="00F41F30"/>
    <w:rsid w:val="00F52425"/>
    <w:rsid w:val="00F6166E"/>
    <w:rsid w:val="00F64618"/>
    <w:rsid w:val="00F73240"/>
    <w:rsid w:val="00F74041"/>
    <w:rsid w:val="00F97836"/>
    <w:rsid w:val="00FA1CD6"/>
    <w:rsid w:val="00FA564B"/>
    <w:rsid w:val="00FA7EED"/>
    <w:rsid w:val="00FC3CFB"/>
    <w:rsid w:val="00FC3F88"/>
    <w:rsid w:val="00FC501D"/>
    <w:rsid w:val="00FC5EED"/>
    <w:rsid w:val="00FC65C6"/>
    <w:rsid w:val="00FD0D3C"/>
    <w:rsid w:val="00FD1BF1"/>
    <w:rsid w:val="00FD2533"/>
    <w:rsid w:val="00FD591E"/>
    <w:rsid w:val="00FE41FC"/>
    <w:rsid w:val="00FE6A36"/>
    <w:rsid w:val="00FF14CE"/>
    <w:rsid w:val="00FF6DD5"/>
    <w:rsid w:val="023BDCD6"/>
    <w:rsid w:val="096C2719"/>
    <w:rsid w:val="09DED8AE"/>
    <w:rsid w:val="11DB8FF9"/>
    <w:rsid w:val="1CC698EC"/>
    <w:rsid w:val="1E2BAA21"/>
    <w:rsid w:val="202245F7"/>
    <w:rsid w:val="206CFB08"/>
    <w:rsid w:val="2461E938"/>
    <w:rsid w:val="25D600F0"/>
    <w:rsid w:val="2604AA39"/>
    <w:rsid w:val="2A421909"/>
    <w:rsid w:val="2A642C4C"/>
    <w:rsid w:val="2C3E5B0E"/>
    <w:rsid w:val="3BFAEB89"/>
    <w:rsid w:val="3F84C69B"/>
    <w:rsid w:val="499C782A"/>
    <w:rsid w:val="4A629867"/>
    <w:rsid w:val="5052256A"/>
    <w:rsid w:val="535AEB6D"/>
    <w:rsid w:val="6304AA6C"/>
    <w:rsid w:val="6378FCBD"/>
    <w:rsid w:val="66B09D7F"/>
    <w:rsid w:val="6D5C6547"/>
    <w:rsid w:val="6E1B9DB2"/>
    <w:rsid w:val="78107FDE"/>
    <w:rsid w:val="7F0DC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C9BE260"/>
  <w15:docId w15:val="{774F5E0B-3ABF-4F6B-A984-A8EAFEDF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de-C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Kopfzeile">
    <w:name w:val="header"/>
    <w:basedOn w:val="Standard"/>
    <w:link w:val="KopfzeileZchn"/>
    <w:uiPriority w:val="99"/>
    <w:unhideWhenUsed/>
    <w:rsid w:val="003877D4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77D4"/>
  </w:style>
  <w:style w:type="paragraph" w:styleId="Fuzeile">
    <w:name w:val="footer"/>
    <w:basedOn w:val="Standard"/>
    <w:link w:val="FuzeileZchn"/>
    <w:uiPriority w:val="99"/>
    <w:unhideWhenUsed/>
    <w:rsid w:val="003877D4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77D4"/>
  </w:style>
  <w:style w:type="paragraph" w:styleId="KeinLeerraum">
    <w:name w:val="No Spacing"/>
    <w:uiPriority w:val="1"/>
    <w:qFormat/>
    <w:rsid w:val="003877D4"/>
    <w:pPr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940CB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unhideWhenUsed/>
    <w:rsid w:val="00940CB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0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603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60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60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603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60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603E"/>
    <w:rPr>
      <w:b/>
      <w:bCs/>
      <w:sz w:val="20"/>
      <w:szCs w:val="20"/>
    </w:rPr>
  </w:style>
  <w:style w:type="table" w:customStyle="1" w:styleId="TableNormal1">
    <w:name w:val="Table Normal1"/>
    <w:rsid w:val="00876E8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suchterLink">
    <w:name w:val="FollowedHyperlink"/>
    <w:basedOn w:val="Absatz-Standardschriftart"/>
    <w:uiPriority w:val="99"/>
    <w:semiHidden/>
    <w:unhideWhenUsed/>
    <w:rsid w:val="004C5B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27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721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734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7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7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6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27178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280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33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3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men.lechner@lenzerheid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ikekingdom.ch/de/Events/testRI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kekingdom.ch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3" ma:contentTypeDescription="Ein neues Dokument erstellen." ma:contentTypeScope="" ma:versionID="9b0a4fc435f1e0da433db36b8d39f9d3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46dd13efcf36767b4aaa2a2132051895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E1AAC-9ACE-49A2-AE0B-F6A2E5490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590A1-FE88-4608-BC6A-10D730194B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5D0186-C847-4C2C-BDEC-80243EDD5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8D6F74-9C22-498F-8198-6F5B63BE3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Carmen Lechner</cp:lastModifiedBy>
  <cp:revision>48</cp:revision>
  <cp:lastPrinted>2021-07-21T10:34:00Z</cp:lastPrinted>
  <dcterms:created xsi:type="dcterms:W3CDTF">2021-09-09T14:39:00Z</dcterms:created>
  <dcterms:modified xsi:type="dcterms:W3CDTF">2021-09-13T14:22:00Z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</Properties>
</file>